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73" w:rsidRPr="008B67B3" w:rsidRDefault="00F82773" w:rsidP="0077525E">
      <w:pPr>
        <w:pStyle w:val="20"/>
        <w:shd w:val="clear" w:color="auto" w:fill="auto"/>
        <w:tabs>
          <w:tab w:val="right" w:pos="7979"/>
        </w:tabs>
        <w:spacing w:after="0" w:line="240" w:lineRule="exact"/>
        <w:rPr>
          <w:sz w:val="24"/>
          <w:szCs w:val="24"/>
        </w:rPr>
      </w:pPr>
    </w:p>
    <w:p w:rsidR="00F82773" w:rsidRPr="008B67B3" w:rsidRDefault="00F82773" w:rsidP="00F82773">
      <w:pPr>
        <w:pStyle w:val="20"/>
        <w:shd w:val="clear" w:color="auto" w:fill="auto"/>
        <w:tabs>
          <w:tab w:val="right" w:pos="7979"/>
        </w:tabs>
        <w:spacing w:after="0" w:line="240" w:lineRule="exact"/>
        <w:rPr>
          <w:sz w:val="24"/>
          <w:szCs w:val="24"/>
        </w:rPr>
      </w:pPr>
    </w:p>
    <w:p w:rsidR="00B100C0" w:rsidRDefault="00B100C0" w:rsidP="00B100C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бюджетное  общеобразовательное учреждение</w:t>
      </w:r>
    </w:p>
    <w:p w:rsidR="00B100C0" w:rsidRDefault="00B100C0" w:rsidP="00B100C0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Каменно</w:t>
      </w:r>
      <w:proofErr w:type="spellEnd"/>
      <w:r>
        <w:rPr>
          <w:b/>
          <w:i/>
          <w:sz w:val="28"/>
          <w:szCs w:val="28"/>
        </w:rPr>
        <w:t xml:space="preserve"> – Балковская средняя общеобразовательная школа</w:t>
      </w:r>
    </w:p>
    <w:p w:rsidR="00B100C0" w:rsidRDefault="00B100C0" w:rsidP="00B100C0">
      <w:pPr>
        <w:jc w:val="center"/>
        <w:rPr>
          <w:b/>
          <w:i/>
          <w:sz w:val="24"/>
          <w:szCs w:val="24"/>
        </w:rPr>
      </w:pPr>
    </w:p>
    <w:p w:rsidR="00B100C0" w:rsidRDefault="00B100C0" w:rsidP="00B100C0">
      <w:pPr>
        <w:jc w:val="center"/>
        <w:rPr>
          <w:b/>
          <w:i/>
        </w:rPr>
      </w:pPr>
    </w:p>
    <w:p w:rsidR="00B100C0" w:rsidRDefault="00B100C0" w:rsidP="00B100C0">
      <w:pPr>
        <w:rPr>
          <w:b/>
        </w:rPr>
      </w:pPr>
      <w:r>
        <w:rPr>
          <w:b/>
        </w:rPr>
        <w:t>РЕГИСТРАЦИОННЫЙ № 81</w:t>
      </w:r>
    </w:p>
    <w:p w:rsidR="00B100C0" w:rsidRDefault="00B100C0" w:rsidP="00B100C0">
      <w:pPr>
        <w:rPr>
          <w:b/>
        </w:rPr>
      </w:pPr>
    </w:p>
    <w:p w:rsidR="00B100C0" w:rsidRDefault="00B100C0" w:rsidP="00B100C0">
      <w:pPr>
        <w:rPr>
          <w:b/>
        </w:rPr>
      </w:pPr>
      <w:r>
        <w:rPr>
          <w:b/>
        </w:rPr>
        <w:t xml:space="preserve">ПРИНЯТО </w:t>
      </w:r>
      <w:r w:rsidR="0034515D">
        <w:rPr>
          <w:b/>
        </w:rPr>
        <w:t>СО</w:t>
      </w:r>
      <w:r w:rsidR="002E652F">
        <w:rPr>
          <w:b/>
        </w:rPr>
        <w:t>ВЕТОМ</w:t>
      </w:r>
      <w:r>
        <w:rPr>
          <w:b/>
        </w:rPr>
        <w:t xml:space="preserve">                                                                </w:t>
      </w:r>
      <w:r w:rsidR="002E652F">
        <w:rPr>
          <w:b/>
        </w:rPr>
        <w:t xml:space="preserve">                  </w:t>
      </w:r>
      <w:bookmarkStart w:id="0" w:name="_GoBack"/>
      <w:bookmarkEnd w:id="0"/>
      <w:r>
        <w:rPr>
          <w:b/>
        </w:rPr>
        <w:t xml:space="preserve"> УТВЕРЖДАЮ:</w:t>
      </w:r>
    </w:p>
    <w:p w:rsidR="00B100C0" w:rsidRDefault="00B100C0" w:rsidP="00B100C0">
      <w:pPr>
        <w:rPr>
          <w:b/>
        </w:rPr>
      </w:pPr>
      <w:r>
        <w:rPr>
          <w:b/>
        </w:rPr>
        <w:t>ШКОЛЫ                                                                                                           ДИРЕКТОР ШКОЛЫ</w:t>
      </w:r>
    </w:p>
    <w:p w:rsidR="00B100C0" w:rsidRDefault="00C17E88" w:rsidP="00B100C0">
      <w:pPr>
        <w:rPr>
          <w:b/>
        </w:rPr>
      </w:pPr>
      <w:r>
        <w:rPr>
          <w:b/>
        </w:rPr>
        <w:t>18.11.2016</w:t>
      </w:r>
      <w:r w:rsidR="00B100C0">
        <w:rPr>
          <w:b/>
        </w:rPr>
        <w:t xml:space="preserve"> года.                                                                                    </w:t>
      </w:r>
    </w:p>
    <w:p w:rsidR="00B100C0" w:rsidRDefault="00B100C0" w:rsidP="00B100C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 w:rsidR="0034515D">
        <w:rPr>
          <w:b/>
        </w:rPr>
        <w:t>______________ Н.А.</w:t>
      </w:r>
      <w:r>
        <w:rPr>
          <w:b/>
        </w:rPr>
        <w:t>ЗИМИНА.</w:t>
      </w:r>
    </w:p>
    <w:p w:rsidR="00B100C0" w:rsidRDefault="00B100C0" w:rsidP="00B100C0">
      <w:pPr>
        <w:rPr>
          <w:b/>
        </w:rPr>
      </w:pPr>
    </w:p>
    <w:p w:rsidR="00B100C0" w:rsidRDefault="00C17E88" w:rsidP="00B100C0">
      <w:pPr>
        <w:rPr>
          <w:b/>
        </w:rPr>
      </w:pPr>
      <w:r>
        <w:rPr>
          <w:b/>
        </w:rPr>
        <w:t>(Протокол № 2 от 18.11.2016</w:t>
      </w:r>
      <w:r w:rsidR="00B100C0">
        <w:rPr>
          <w:b/>
        </w:rPr>
        <w:t xml:space="preserve"> г.)                                                           </w:t>
      </w:r>
      <w:r w:rsidR="0034515D">
        <w:rPr>
          <w:b/>
        </w:rPr>
        <w:t xml:space="preserve">      </w:t>
      </w:r>
      <w:r>
        <w:rPr>
          <w:b/>
        </w:rPr>
        <w:t xml:space="preserve"> (Приказ № 191/1 от 18.11.2016</w:t>
      </w:r>
      <w:r w:rsidR="00B100C0">
        <w:rPr>
          <w:b/>
        </w:rPr>
        <w:t xml:space="preserve"> г.) </w:t>
      </w:r>
    </w:p>
    <w:p w:rsidR="00B100C0" w:rsidRDefault="00B100C0" w:rsidP="00B100C0">
      <w:pPr>
        <w:rPr>
          <w:b/>
          <w:sz w:val="24"/>
          <w:szCs w:val="24"/>
        </w:rPr>
      </w:pPr>
    </w:p>
    <w:p w:rsidR="00B100C0" w:rsidRDefault="00B100C0" w:rsidP="00B100C0">
      <w:pPr>
        <w:jc w:val="both"/>
        <w:rPr>
          <w:b/>
        </w:rPr>
      </w:pPr>
      <w:r>
        <w:rPr>
          <w:b/>
        </w:rPr>
        <w:t>Согласовано с ПК.</w:t>
      </w:r>
    </w:p>
    <w:p w:rsidR="00B100C0" w:rsidRDefault="00B100C0" w:rsidP="00B100C0">
      <w:pPr>
        <w:jc w:val="both"/>
        <w:rPr>
          <w:b/>
        </w:rPr>
      </w:pPr>
      <w:r>
        <w:rPr>
          <w:b/>
        </w:rPr>
        <w:t>Председатель ПК:</w:t>
      </w:r>
    </w:p>
    <w:p w:rsidR="00B100C0" w:rsidRDefault="00B100C0" w:rsidP="00B100C0">
      <w:pPr>
        <w:jc w:val="both"/>
        <w:rPr>
          <w:b/>
        </w:rPr>
      </w:pPr>
    </w:p>
    <w:p w:rsidR="00B100C0" w:rsidRDefault="00B100C0" w:rsidP="00B100C0">
      <w:pPr>
        <w:jc w:val="both"/>
        <w:rPr>
          <w:b/>
        </w:rPr>
      </w:pPr>
      <w:r>
        <w:rPr>
          <w:b/>
        </w:rPr>
        <w:t>_____________ Ю.В. Пономарева.</w:t>
      </w:r>
    </w:p>
    <w:p w:rsidR="00B100C0" w:rsidRDefault="00B100C0" w:rsidP="00B100C0">
      <w:pPr>
        <w:rPr>
          <w:b/>
          <w:sz w:val="24"/>
          <w:szCs w:val="24"/>
        </w:rPr>
      </w:pPr>
    </w:p>
    <w:p w:rsidR="002E652F" w:rsidRDefault="002E652F" w:rsidP="00B100C0">
      <w:pPr>
        <w:rPr>
          <w:b/>
          <w:sz w:val="24"/>
          <w:szCs w:val="24"/>
        </w:rPr>
      </w:pPr>
    </w:p>
    <w:p w:rsidR="002E652F" w:rsidRDefault="002E652F" w:rsidP="00B100C0">
      <w:pPr>
        <w:rPr>
          <w:b/>
          <w:sz w:val="24"/>
          <w:szCs w:val="24"/>
        </w:rPr>
      </w:pPr>
    </w:p>
    <w:p w:rsidR="002E652F" w:rsidRDefault="002E652F" w:rsidP="00B100C0">
      <w:pPr>
        <w:rPr>
          <w:b/>
          <w:sz w:val="24"/>
          <w:szCs w:val="24"/>
        </w:rPr>
      </w:pPr>
    </w:p>
    <w:p w:rsidR="00B100C0" w:rsidRDefault="00B100C0" w:rsidP="00B100C0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100C0" w:rsidRDefault="00B100C0" w:rsidP="00B100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№  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 xml:space="preserve"> – 13 </w:t>
      </w:r>
    </w:p>
    <w:p w:rsidR="00B100C0" w:rsidRDefault="00B100C0" w:rsidP="00B100C0">
      <w:pPr>
        <w:rPr>
          <w:b/>
          <w:sz w:val="24"/>
          <w:szCs w:val="24"/>
        </w:rPr>
      </w:pPr>
    </w:p>
    <w:p w:rsidR="00F82773" w:rsidRPr="008B67B3" w:rsidRDefault="001B67C2" w:rsidP="00F82773">
      <w:pPr>
        <w:pStyle w:val="20"/>
        <w:shd w:val="clear" w:color="auto" w:fill="auto"/>
        <w:spacing w:after="0" w:line="446" w:lineRule="exact"/>
        <w:ind w:left="240"/>
        <w:jc w:val="center"/>
        <w:rPr>
          <w:sz w:val="24"/>
          <w:szCs w:val="24"/>
        </w:rPr>
      </w:pPr>
      <w:r w:rsidRPr="008B67B3">
        <w:rPr>
          <w:sz w:val="24"/>
          <w:szCs w:val="24"/>
        </w:rPr>
        <w:t>О ШКОЛЬНОМ УПОЛНОМОЧЕННОМ ПО ПРАВАМ РЕБЁНКА</w:t>
      </w:r>
    </w:p>
    <w:p w:rsidR="00F82773" w:rsidRPr="008B67B3" w:rsidRDefault="00F82773" w:rsidP="00F82773">
      <w:pPr>
        <w:pStyle w:val="20"/>
        <w:shd w:val="clear" w:color="auto" w:fill="auto"/>
        <w:spacing w:after="0" w:line="446" w:lineRule="exact"/>
        <w:ind w:left="240"/>
        <w:jc w:val="center"/>
        <w:rPr>
          <w:sz w:val="24"/>
          <w:szCs w:val="24"/>
        </w:rPr>
      </w:pPr>
    </w:p>
    <w:p w:rsidR="00F82773" w:rsidRPr="008B67B3" w:rsidRDefault="00F82773" w:rsidP="00F82773">
      <w:pPr>
        <w:pStyle w:val="3"/>
        <w:numPr>
          <w:ilvl w:val="0"/>
          <w:numId w:val="1"/>
        </w:numPr>
        <w:shd w:val="clear" w:color="auto" w:fill="auto"/>
        <w:spacing w:before="0" w:line="240" w:lineRule="exact"/>
        <w:ind w:left="960" w:hanging="720"/>
        <w:jc w:val="center"/>
        <w:rPr>
          <w:b/>
          <w:sz w:val="24"/>
          <w:szCs w:val="24"/>
        </w:rPr>
      </w:pPr>
      <w:r w:rsidRPr="008B67B3">
        <w:rPr>
          <w:b/>
          <w:sz w:val="24"/>
          <w:szCs w:val="24"/>
        </w:rPr>
        <w:t>ОБЩИЕ ПОЛОЖЕНИЯ</w:t>
      </w:r>
    </w:p>
    <w:p w:rsidR="00F82773" w:rsidRPr="008B67B3" w:rsidRDefault="00F82773" w:rsidP="00F82773">
      <w:pPr>
        <w:pStyle w:val="3"/>
        <w:shd w:val="clear" w:color="auto" w:fill="auto"/>
        <w:spacing w:before="0" w:line="240" w:lineRule="exact"/>
        <w:ind w:left="960"/>
        <w:rPr>
          <w:b/>
          <w:sz w:val="24"/>
          <w:szCs w:val="24"/>
        </w:rPr>
      </w:pPr>
    </w:p>
    <w:p w:rsidR="00F82773" w:rsidRPr="008B67B3" w:rsidRDefault="0077525E" w:rsidP="0034515D">
      <w:pPr>
        <w:pStyle w:val="a4"/>
        <w:ind w:left="0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515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77525E">
        <w:rPr>
          <w:b/>
          <w:sz w:val="24"/>
          <w:szCs w:val="24"/>
        </w:rPr>
        <w:t>1.1</w:t>
      </w:r>
      <w:r>
        <w:rPr>
          <w:sz w:val="24"/>
          <w:szCs w:val="24"/>
        </w:rPr>
        <w:t xml:space="preserve"> </w:t>
      </w:r>
      <w:r w:rsidR="00F970ED" w:rsidRPr="008B67B3">
        <w:rPr>
          <w:sz w:val="24"/>
          <w:szCs w:val="24"/>
        </w:rPr>
        <w:t>Настоящее по</w:t>
      </w:r>
      <w:r w:rsidR="00A8612A">
        <w:rPr>
          <w:sz w:val="24"/>
          <w:szCs w:val="24"/>
        </w:rPr>
        <w:t>ложение</w:t>
      </w:r>
      <w:r w:rsidR="00F970ED" w:rsidRPr="008B67B3">
        <w:rPr>
          <w:sz w:val="24"/>
          <w:szCs w:val="24"/>
        </w:rPr>
        <w:t xml:space="preserve"> разработано на основа</w:t>
      </w:r>
      <w:r>
        <w:rPr>
          <w:sz w:val="24"/>
          <w:szCs w:val="24"/>
        </w:rPr>
        <w:t xml:space="preserve">нии постановления Администрации </w:t>
      </w:r>
      <w:r w:rsidR="00F970ED" w:rsidRPr="008B67B3">
        <w:rPr>
          <w:sz w:val="24"/>
          <w:szCs w:val="24"/>
        </w:rPr>
        <w:t xml:space="preserve">Орловского района от 17.11.16 № 757 «Об уполномоченном по правам ребенка в муниципальных общеобразовательных организациях Орловского района», </w:t>
      </w:r>
      <w:r w:rsidR="00F82773" w:rsidRPr="008B67B3">
        <w:rPr>
          <w:sz w:val="24"/>
          <w:szCs w:val="24"/>
        </w:rPr>
        <w:t>регламентирует организацию и раб</w:t>
      </w:r>
      <w:r w:rsidR="00F970ED" w:rsidRPr="008B67B3">
        <w:rPr>
          <w:sz w:val="24"/>
          <w:szCs w:val="24"/>
        </w:rPr>
        <w:t>оту школьного уполномоченного по правам ребёнка</w:t>
      </w:r>
      <w:r w:rsidR="00F82773" w:rsidRPr="008B67B3">
        <w:rPr>
          <w:sz w:val="24"/>
          <w:szCs w:val="24"/>
        </w:rPr>
        <w:t xml:space="preserve"> муниципального бюджетного общеобразова</w:t>
      </w:r>
      <w:r w:rsidR="00F82773" w:rsidRPr="008B67B3">
        <w:rPr>
          <w:sz w:val="24"/>
          <w:szCs w:val="24"/>
        </w:rPr>
        <w:softHyphen/>
        <w:t>тельного  учреждения  Каменно-Балковской средней общеобразовательной школы (далее - Учреждение).</w:t>
      </w:r>
    </w:p>
    <w:p w:rsidR="00F82773" w:rsidRPr="008B67B3" w:rsidRDefault="00F82773" w:rsidP="00F82773">
      <w:pPr>
        <w:pStyle w:val="3"/>
        <w:shd w:val="clear" w:color="auto" w:fill="auto"/>
        <w:spacing w:before="0" w:line="298" w:lineRule="exact"/>
        <w:ind w:left="320" w:right="20"/>
        <w:rPr>
          <w:sz w:val="24"/>
          <w:szCs w:val="24"/>
        </w:rPr>
      </w:pPr>
    </w:p>
    <w:p w:rsidR="00F82773" w:rsidRPr="008B67B3" w:rsidRDefault="0077525E" w:rsidP="0034515D">
      <w:pPr>
        <w:pStyle w:val="3"/>
        <w:shd w:val="clear" w:color="auto" w:fill="auto"/>
        <w:spacing w:before="0" w:line="298" w:lineRule="exact"/>
        <w:ind w:right="20" w:firstLine="320"/>
        <w:rPr>
          <w:sz w:val="24"/>
          <w:szCs w:val="24"/>
        </w:rPr>
      </w:pPr>
      <w:r w:rsidRPr="0077525E">
        <w:rPr>
          <w:b/>
          <w:sz w:val="24"/>
          <w:szCs w:val="24"/>
        </w:rPr>
        <w:t>1.2</w:t>
      </w:r>
      <w:r>
        <w:rPr>
          <w:sz w:val="24"/>
          <w:szCs w:val="24"/>
        </w:rPr>
        <w:t xml:space="preserve">   </w:t>
      </w:r>
      <w:r w:rsidR="00F970ED" w:rsidRPr="008B67B3">
        <w:rPr>
          <w:sz w:val="24"/>
          <w:szCs w:val="24"/>
        </w:rPr>
        <w:t xml:space="preserve">Деятельность уполномоченного по правам ребенка </w:t>
      </w:r>
      <w:r w:rsidR="00F970ED" w:rsidRPr="00A8612A">
        <w:rPr>
          <w:sz w:val="24"/>
          <w:szCs w:val="24"/>
        </w:rPr>
        <w:t>в муниципальн</w:t>
      </w:r>
      <w:r w:rsidR="00A8612A" w:rsidRPr="00A8612A">
        <w:rPr>
          <w:sz w:val="24"/>
          <w:szCs w:val="24"/>
        </w:rPr>
        <w:t>ом</w:t>
      </w:r>
      <w:r w:rsidR="00F970ED" w:rsidRPr="008B67B3">
        <w:rPr>
          <w:sz w:val="24"/>
          <w:szCs w:val="24"/>
        </w:rPr>
        <w:t xml:space="preserve"> </w:t>
      </w:r>
      <w:r w:rsidR="00A8612A">
        <w:rPr>
          <w:sz w:val="24"/>
          <w:szCs w:val="24"/>
        </w:rPr>
        <w:t>бюджетном общеобразовательном</w:t>
      </w:r>
      <w:r w:rsidR="00F970ED" w:rsidRPr="008B67B3">
        <w:rPr>
          <w:sz w:val="24"/>
          <w:szCs w:val="24"/>
        </w:rPr>
        <w:t xml:space="preserve"> </w:t>
      </w:r>
      <w:r w:rsidR="00A8612A">
        <w:rPr>
          <w:sz w:val="24"/>
          <w:szCs w:val="24"/>
        </w:rPr>
        <w:t>учреждении</w:t>
      </w:r>
      <w:proofErr w:type="gramStart"/>
      <w:r w:rsidR="00A8612A">
        <w:rPr>
          <w:sz w:val="24"/>
          <w:szCs w:val="24"/>
        </w:rPr>
        <w:t xml:space="preserve"> </w:t>
      </w:r>
      <w:proofErr w:type="spellStart"/>
      <w:r w:rsidR="00A8612A">
        <w:rPr>
          <w:sz w:val="24"/>
          <w:szCs w:val="24"/>
        </w:rPr>
        <w:t>К</w:t>
      </w:r>
      <w:proofErr w:type="gramEnd"/>
      <w:r w:rsidR="00A8612A">
        <w:rPr>
          <w:sz w:val="24"/>
          <w:szCs w:val="24"/>
        </w:rPr>
        <w:t>аменно</w:t>
      </w:r>
      <w:proofErr w:type="spellEnd"/>
      <w:r w:rsidR="00A8612A">
        <w:rPr>
          <w:sz w:val="24"/>
          <w:szCs w:val="24"/>
        </w:rPr>
        <w:t xml:space="preserve"> – </w:t>
      </w:r>
      <w:proofErr w:type="spellStart"/>
      <w:r w:rsidR="00A8612A">
        <w:rPr>
          <w:sz w:val="24"/>
          <w:szCs w:val="24"/>
        </w:rPr>
        <w:t>Балкоской</w:t>
      </w:r>
      <w:proofErr w:type="spellEnd"/>
      <w:r w:rsidR="00A8612A">
        <w:rPr>
          <w:sz w:val="24"/>
          <w:szCs w:val="24"/>
        </w:rPr>
        <w:t xml:space="preserve"> средней общеобразовательной школе </w:t>
      </w:r>
      <w:r w:rsidR="00F970ED" w:rsidRPr="008B67B3">
        <w:rPr>
          <w:sz w:val="24"/>
          <w:szCs w:val="24"/>
        </w:rPr>
        <w:t xml:space="preserve"> (далее – </w:t>
      </w:r>
      <w:r w:rsidR="00A8612A">
        <w:rPr>
          <w:sz w:val="24"/>
          <w:szCs w:val="24"/>
        </w:rPr>
        <w:t>общеобразовательная организация</w:t>
      </w:r>
      <w:r w:rsidR="00F970ED" w:rsidRPr="008B67B3">
        <w:rPr>
          <w:sz w:val="24"/>
          <w:szCs w:val="24"/>
        </w:rPr>
        <w:t>, Уполномоченный)</w:t>
      </w:r>
      <w:r w:rsidR="00A8612A">
        <w:rPr>
          <w:sz w:val="24"/>
          <w:szCs w:val="24"/>
        </w:rPr>
        <w:t xml:space="preserve"> </w:t>
      </w:r>
      <w:r w:rsidR="00F970ED" w:rsidRPr="008B67B3">
        <w:rPr>
          <w:sz w:val="24"/>
          <w:szCs w:val="24"/>
        </w:rPr>
        <w:t>осуществляется в целях содействия обеспечению гарантий государственной защиты прав, свобод и законных интересов ребенка, признания и соблюдения этих прав, свобод и законных интересов органами государственной власти, органами местного самоуправления, их должностными лицами, общеобразовательными организациями и всеми участниками образовательного процесса, а также в целях формирования правового пространства в общеобразовательных организациях, формирования правовой культуры участников образовательного процесса, особенно формирования правосознания и правовой грамотности детей, содействия детям и семьям, находящимся</w:t>
      </w:r>
      <w:r w:rsidR="00A8612A">
        <w:rPr>
          <w:sz w:val="24"/>
          <w:szCs w:val="24"/>
        </w:rPr>
        <w:t xml:space="preserve"> в трудной жизненной ситуации, </w:t>
      </w:r>
      <w:r w:rsidR="00F970ED" w:rsidRPr="008B67B3">
        <w:rPr>
          <w:sz w:val="24"/>
          <w:szCs w:val="24"/>
        </w:rPr>
        <w:t>в получении необходимой правовой помощи, и охраны прав детей.</w:t>
      </w:r>
    </w:p>
    <w:p w:rsidR="00F82773" w:rsidRPr="008B67B3" w:rsidRDefault="00F82773" w:rsidP="00F82773">
      <w:pPr>
        <w:pStyle w:val="3"/>
        <w:shd w:val="clear" w:color="auto" w:fill="auto"/>
        <w:spacing w:before="0" w:line="298" w:lineRule="exact"/>
        <w:ind w:right="20"/>
        <w:rPr>
          <w:sz w:val="24"/>
          <w:szCs w:val="24"/>
        </w:rPr>
      </w:pPr>
    </w:p>
    <w:p w:rsidR="004E5D22" w:rsidRDefault="004E5D22" w:rsidP="0034515D">
      <w:pPr>
        <w:ind w:hanging="284"/>
        <w:jc w:val="both"/>
        <w:rPr>
          <w:sz w:val="24"/>
          <w:szCs w:val="24"/>
        </w:rPr>
      </w:pPr>
      <w:r w:rsidRPr="008B67B3">
        <w:rPr>
          <w:b/>
          <w:sz w:val="24"/>
          <w:szCs w:val="24"/>
          <w:lang w:eastAsia="en-US"/>
        </w:rPr>
        <w:t xml:space="preserve">    </w:t>
      </w:r>
      <w:r w:rsidR="0077525E">
        <w:rPr>
          <w:b/>
          <w:sz w:val="24"/>
          <w:szCs w:val="24"/>
          <w:lang w:eastAsia="en-US"/>
        </w:rPr>
        <w:t xml:space="preserve">  </w:t>
      </w:r>
      <w:r w:rsidRPr="008B67B3">
        <w:rPr>
          <w:b/>
          <w:sz w:val="24"/>
          <w:szCs w:val="24"/>
          <w:lang w:eastAsia="en-US"/>
        </w:rPr>
        <w:t>1.3</w:t>
      </w:r>
      <w:proofErr w:type="gramStart"/>
      <w:r w:rsidRPr="008B67B3">
        <w:rPr>
          <w:sz w:val="24"/>
          <w:szCs w:val="24"/>
        </w:rPr>
        <w:t> В</w:t>
      </w:r>
      <w:proofErr w:type="gramEnd"/>
      <w:r w:rsidRPr="008B67B3">
        <w:rPr>
          <w:sz w:val="24"/>
          <w:szCs w:val="24"/>
        </w:rPr>
        <w:t xml:space="preserve"> своей деятельности Уполномоченный руководствуется Конституцией Российской Федерации, Конвенцией ООН о правах ребенка, общепризнанными принципами и </w:t>
      </w:r>
      <w:r w:rsidRPr="008B67B3">
        <w:rPr>
          <w:sz w:val="24"/>
          <w:szCs w:val="24"/>
        </w:rPr>
        <w:lastRenderedPageBreak/>
        <w:t xml:space="preserve">нормами международного права, защищающими права и интересы ребенка, Федеральным законом от 24.07.1998 № 124-ФЗ «Об основных гарантиях прав ребенка в Российской Федерации», Федеральным законом от 29.12.2012 № 273-ФЗ «Об образовании в Российской Федерации» и иными нормативно правовыми актами Российской Федерации, нормативными правовыми актами Ростовской области </w:t>
      </w:r>
      <w:r w:rsidR="00A8612A">
        <w:rPr>
          <w:sz w:val="24"/>
          <w:szCs w:val="24"/>
        </w:rPr>
        <w:t>в сфере защиты прав детей</w:t>
      </w:r>
      <w:r w:rsidRPr="008B67B3">
        <w:rPr>
          <w:sz w:val="24"/>
          <w:szCs w:val="24"/>
        </w:rPr>
        <w:t xml:space="preserve">  и настоящим положением. </w:t>
      </w:r>
    </w:p>
    <w:p w:rsidR="00A8612A" w:rsidRPr="008B67B3" w:rsidRDefault="00A8612A" w:rsidP="0034515D">
      <w:pPr>
        <w:ind w:hanging="284"/>
        <w:jc w:val="both"/>
        <w:rPr>
          <w:sz w:val="24"/>
          <w:szCs w:val="24"/>
        </w:rPr>
      </w:pPr>
    </w:p>
    <w:p w:rsidR="00F82773" w:rsidRPr="00795399" w:rsidRDefault="0077525E" w:rsidP="0034515D">
      <w:pPr>
        <w:ind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95399" w:rsidRPr="00795399">
        <w:rPr>
          <w:b/>
          <w:sz w:val="24"/>
          <w:szCs w:val="24"/>
        </w:rPr>
        <w:t>1.4.</w:t>
      </w:r>
      <w:r w:rsidR="00F82773" w:rsidRPr="00795399">
        <w:rPr>
          <w:sz w:val="24"/>
          <w:szCs w:val="24"/>
        </w:rPr>
        <w:t xml:space="preserve">Уполномоченный при принятии своих решений независим от органов и должностных лиц общеобразовательной организации. </w:t>
      </w:r>
    </w:p>
    <w:p w:rsidR="004E5D22" w:rsidRPr="008B67B3" w:rsidRDefault="004E5D22" w:rsidP="0034515D">
      <w:pPr>
        <w:pStyle w:val="a4"/>
        <w:ind w:hanging="284"/>
        <w:jc w:val="both"/>
        <w:rPr>
          <w:sz w:val="24"/>
          <w:szCs w:val="24"/>
        </w:rPr>
      </w:pPr>
    </w:p>
    <w:p w:rsidR="00F82773" w:rsidRDefault="0077525E" w:rsidP="0034515D">
      <w:pPr>
        <w:ind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95399" w:rsidRPr="00795399">
        <w:rPr>
          <w:b/>
          <w:sz w:val="24"/>
          <w:szCs w:val="24"/>
        </w:rPr>
        <w:t>1.5</w:t>
      </w:r>
      <w:r w:rsidR="00F82773" w:rsidRPr="00795399">
        <w:rPr>
          <w:b/>
          <w:sz w:val="24"/>
          <w:szCs w:val="24"/>
        </w:rPr>
        <w:t>.</w:t>
      </w:r>
      <w:r w:rsidR="00F82773" w:rsidRPr="008B67B3">
        <w:rPr>
          <w:sz w:val="24"/>
          <w:szCs w:val="24"/>
        </w:rPr>
        <w:t xml:space="preserve"> Деятельность Уполномоченного не противоречит компетенции, правам и обязанностям органов местного самоуправления, осуществляющих управление в сфере образования, органов и должностных лиц общеобразовательной организации, не отменяет их и не влечет их пересмотра. </w:t>
      </w:r>
    </w:p>
    <w:p w:rsidR="0034515D" w:rsidRDefault="0034515D" w:rsidP="0034515D">
      <w:pPr>
        <w:ind w:hanging="284"/>
        <w:jc w:val="both"/>
        <w:rPr>
          <w:sz w:val="24"/>
          <w:szCs w:val="24"/>
        </w:rPr>
      </w:pPr>
    </w:p>
    <w:p w:rsidR="00F82773" w:rsidRPr="008B67B3" w:rsidRDefault="0034515D" w:rsidP="0034515D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752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F82773" w:rsidRPr="00795399">
        <w:rPr>
          <w:b/>
          <w:sz w:val="24"/>
          <w:szCs w:val="24"/>
        </w:rPr>
        <w:t>1.6.</w:t>
      </w:r>
      <w:r w:rsidR="00F82773" w:rsidRPr="008B67B3">
        <w:rPr>
          <w:sz w:val="24"/>
          <w:szCs w:val="24"/>
        </w:rPr>
        <w:t xml:space="preserve"> Деятельность Уполномоченного осуществляется на общественных началах. </w:t>
      </w:r>
    </w:p>
    <w:p w:rsidR="00F82773" w:rsidRPr="008B67B3" w:rsidRDefault="00F82773" w:rsidP="00F82773">
      <w:pPr>
        <w:ind w:firstLine="709"/>
        <w:jc w:val="both"/>
        <w:rPr>
          <w:rFonts w:eastAsia="Arial Unicode MS"/>
          <w:sz w:val="24"/>
          <w:szCs w:val="24"/>
        </w:rPr>
      </w:pPr>
    </w:p>
    <w:p w:rsidR="00F82773" w:rsidRPr="00752346" w:rsidRDefault="00752346" w:rsidP="00F82773">
      <w:pPr>
        <w:keepNext/>
        <w:jc w:val="center"/>
        <w:rPr>
          <w:b/>
          <w:sz w:val="24"/>
          <w:szCs w:val="24"/>
        </w:rPr>
      </w:pPr>
      <w:r w:rsidRPr="00752346">
        <w:rPr>
          <w:b/>
          <w:sz w:val="24"/>
          <w:szCs w:val="24"/>
        </w:rPr>
        <w:t>2. ВЫБОРЫ УПОЛНОМОЧЕННОГО</w:t>
      </w:r>
    </w:p>
    <w:p w:rsidR="00F82773" w:rsidRPr="008B67B3" w:rsidRDefault="00F82773" w:rsidP="00F82773">
      <w:pPr>
        <w:keepNext/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2.1</w:t>
      </w:r>
      <w:r w:rsidRPr="008B67B3">
        <w:rPr>
          <w:sz w:val="24"/>
          <w:szCs w:val="24"/>
        </w:rPr>
        <w:t xml:space="preserve">. Порядок и процедура выборов Уполномоченного (далее – выборы) определяются настоящим положением. 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2.2.</w:t>
      </w:r>
      <w:r w:rsidRPr="008B67B3">
        <w:rPr>
          <w:sz w:val="24"/>
          <w:szCs w:val="24"/>
        </w:rPr>
        <w:t> Уполномоченным может быть избрано лицо, являющееся участником образовательного процесса (учитель, социальный педагог, психолог). Участники образовательного процесса, занимающие в общеобразовательной организации административную должность, не могут быть избраны Уполномоченным.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2.3.</w:t>
      </w:r>
      <w:r w:rsidRPr="008B67B3">
        <w:rPr>
          <w:sz w:val="24"/>
          <w:szCs w:val="24"/>
        </w:rPr>
        <w:t xml:space="preserve"> Уполномоченный избирается обучающимися общеобразовательной организации и является их доверенным лицом. 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2.4</w:t>
      </w:r>
      <w:r w:rsidRPr="008B67B3">
        <w:rPr>
          <w:sz w:val="24"/>
          <w:szCs w:val="24"/>
        </w:rPr>
        <w:t>. Выборы проводятся 1 раз в 4 года в единый день выборов Уполномоченных на территории Ростовской области – 20 ноября.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2.5</w:t>
      </w:r>
      <w:r w:rsidRPr="008B67B3">
        <w:rPr>
          <w:sz w:val="24"/>
          <w:szCs w:val="24"/>
        </w:rPr>
        <w:t>. Уполномоченный избирается большинством (не менее 2/3) голосов от общего числа обучающихся общеобразовательной организации на момент проведения выборов прямым тайным голосованием.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2.6.</w:t>
      </w:r>
      <w:r w:rsidRPr="008B67B3">
        <w:rPr>
          <w:sz w:val="24"/>
          <w:szCs w:val="24"/>
        </w:rPr>
        <w:t> </w:t>
      </w:r>
      <w:proofErr w:type="gramStart"/>
      <w:r w:rsidRPr="008B67B3">
        <w:rPr>
          <w:sz w:val="24"/>
          <w:szCs w:val="24"/>
        </w:rPr>
        <w:t>Кандидаты на должность Уполномоченного могут быть предложены обучающимися либо осуществить самовыдвижение.</w:t>
      </w:r>
      <w:proofErr w:type="gramEnd"/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2.7</w:t>
      </w:r>
      <w:r w:rsidRPr="008B67B3">
        <w:rPr>
          <w:sz w:val="24"/>
          <w:szCs w:val="24"/>
        </w:rPr>
        <w:t>. Для организации и проведения выборов в общеобразовательной организации создается избирательная комиссия в составе председателя комисс</w:t>
      </w:r>
      <w:proofErr w:type="gramStart"/>
      <w:r w:rsidRPr="008B67B3">
        <w:rPr>
          <w:sz w:val="24"/>
          <w:szCs w:val="24"/>
        </w:rPr>
        <w:t>ии и ее</w:t>
      </w:r>
      <w:proofErr w:type="gramEnd"/>
      <w:r w:rsidRPr="008B67B3">
        <w:rPr>
          <w:sz w:val="24"/>
          <w:szCs w:val="24"/>
        </w:rPr>
        <w:t xml:space="preserve"> членов. Численный состав избирательной комиссии не может быть менее 5 членов, из них не менее 3 представителей коллектива обучающихся. Состав избирательной комиссии утверждается приказом руководителя общеобразовательной организации.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2.8.</w:t>
      </w:r>
      <w:r w:rsidRPr="008B67B3">
        <w:rPr>
          <w:sz w:val="24"/>
          <w:szCs w:val="24"/>
        </w:rPr>
        <w:t> Подготовка и проведение выборов Уполномоченного осуществляются открыто и гласно. Ад</w:t>
      </w:r>
      <w:r w:rsidR="004E5D22" w:rsidRPr="008B67B3">
        <w:rPr>
          <w:sz w:val="24"/>
          <w:szCs w:val="24"/>
        </w:rPr>
        <w:t>министрация общеобразовательного учреждения</w:t>
      </w:r>
      <w:r w:rsidRPr="008B67B3">
        <w:rPr>
          <w:sz w:val="24"/>
          <w:szCs w:val="24"/>
        </w:rPr>
        <w:t xml:space="preserve"> создает необходимые условия и обеспечивает проведение выборов.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2.9.</w:t>
      </w:r>
      <w:r w:rsidRPr="008B67B3">
        <w:rPr>
          <w:sz w:val="24"/>
          <w:szCs w:val="24"/>
        </w:rPr>
        <w:t> В специально отведенном месте общеобразовательной организации помещаются информационные материалы о выборах не позднее 7 дней до дня выборов.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2.10</w:t>
      </w:r>
      <w:r w:rsidRPr="008B67B3">
        <w:rPr>
          <w:sz w:val="24"/>
          <w:szCs w:val="24"/>
        </w:rPr>
        <w:t>. Всем кандидатам на выдвижение в качестве Уполномоченного предоставляются равные права на ведение предвыборной агитации.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2.11.</w:t>
      </w:r>
      <w:r w:rsidRPr="008B67B3">
        <w:rPr>
          <w:sz w:val="24"/>
          <w:szCs w:val="24"/>
        </w:rPr>
        <w:t> Предвыборная агитация проводится в период времени с 1 сентября учебного года выборов вплоть до дня выборов в различных формах: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-собрания и встречи с обучающимися и их родителями;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-публичные дебаты и дискуссии между кандидатами в Уполномоченные;</w:t>
      </w: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-выступления в печатных органах и других информационных средствах общеобразовательной организации.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2.12</w:t>
      </w:r>
      <w:r w:rsidRPr="008B67B3">
        <w:rPr>
          <w:sz w:val="24"/>
          <w:szCs w:val="24"/>
        </w:rPr>
        <w:t>. В день выборов предвыборная агитация не проводится.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2.13.</w:t>
      </w:r>
      <w:r w:rsidRPr="008B67B3">
        <w:rPr>
          <w:sz w:val="24"/>
          <w:szCs w:val="24"/>
        </w:rPr>
        <w:t> Обучающиеся общеобразовательной организации имеют право вести агитацию «за» или «против» любого кандидата.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2.14</w:t>
      </w:r>
      <w:r w:rsidRPr="008B67B3">
        <w:rPr>
          <w:sz w:val="24"/>
          <w:szCs w:val="24"/>
        </w:rPr>
        <w:t>. Кандидат вправе самостоятельно определять форму и характер предвыборной агитации.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2.15</w:t>
      </w:r>
      <w:r w:rsidRPr="008B67B3">
        <w:rPr>
          <w:sz w:val="24"/>
          <w:szCs w:val="24"/>
        </w:rPr>
        <w:t>. Агитационные материалы должны содержать информацию о лицах, ответственных за их выпуск, и размещаться в местах, установленных администрацией общеобразовательной организации.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2.16</w:t>
      </w:r>
      <w:r w:rsidRPr="008B67B3">
        <w:rPr>
          <w:sz w:val="24"/>
          <w:szCs w:val="24"/>
        </w:rPr>
        <w:t>. Запрещается агитация, злоупотребляющая свободой слова и оскорбляющая или унижающая кандидата.</w:t>
      </w: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2.17</w:t>
      </w:r>
      <w:r w:rsidRPr="008B67B3">
        <w:rPr>
          <w:sz w:val="24"/>
          <w:szCs w:val="24"/>
        </w:rPr>
        <w:t>. Результаты выборов оформляются протоколом, который подписывается членами избирательной комиссии.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Протокол выборов Уполномоченного (далее – протокол) должен содержать: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-сведения о количестве проголосовавших обучающихся и распределении их голосов между кандидатами на должность Уполномоченного;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 xml:space="preserve">-число, месяц и год рождения кандидата, победившего на выборах Уполномоченного, его фамилию, имя и отчество (указанные полностью), место жительства Уполномоченного, занимаемую должность в общеобразовательной организации, стаж работы в этой должности и общий стаж работы в данной общеобразовательной организации. </w:t>
      </w: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Протокол составляется в трех экземплярах (один экземпляр хранится в общеобразовательной организации, второй экземпляр вместе с заверенной копией приказа руководителя общеобразовательной организации об утверждении результатов выборов направляется в орган местного самоуправления, осуществляющий управление в сфере образования, третий экземпляр вместе с заверенной копией приказа руководителя об утверждении результатов выборов передается победившему кандидату).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2.18.</w:t>
      </w:r>
      <w:r w:rsidRPr="008B67B3">
        <w:rPr>
          <w:sz w:val="24"/>
          <w:szCs w:val="24"/>
        </w:rPr>
        <w:t xml:space="preserve"> Результаты выборов Уполномоченного (если выборы проведены с соблюдением установленного порядка) утверждаются приказом </w:t>
      </w:r>
      <w:r w:rsidR="00312D2F" w:rsidRPr="008B67B3">
        <w:rPr>
          <w:sz w:val="24"/>
          <w:szCs w:val="24"/>
        </w:rPr>
        <w:t>директора</w:t>
      </w:r>
      <w:r w:rsidRPr="008B67B3">
        <w:rPr>
          <w:sz w:val="24"/>
          <w:szCs w:val="24"/>
        </w:rPr>
        <w:t xml:space="preserve"> общеобразовательной организации, который издается не позднее дня, следующего за днем выборов.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2.19</w:t>
      </w:r>
      <w:r w:rsidRPr="008B67B3">
        <w:rPr>
          <w:sz w:val="24"/>
          <w:szCs w:val="24"/>
        </w:rPr>
        <w:t>. Для внесения сведений об Уполномоченном в реестр руководитель общеобразовательной организации направляет в орган местного самоуправления, осуществляющий управление в сфере образования, заверенную копию приказа об утверждении результатов выборов и экземпляр протокола в течение трех дней после выборов.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Pr="008B67B3" w:rsidRDefault="0077525E" w:rsidP="00F8277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2.20</w:t>
      </w:r>
      <w:r w:rsidR="00F82773" w:rsidRPr="008B67B3">
        <w:rPr>
          <w:sz w:val="24"/>
          <w:szCs w:val="24"/>
        </w:rPr>
        <w:t xml:space="preserve">. Уполномоченный досрочно освобождается от своих обязанностей </w:t>
      </w:r>
      <w:r w:rsidR="00F82773" w:rsidRPr="008B67B3">
        <w:rPr>
          <w:sz w:val="24"/>
          <w:szCs w:val="24"/>
        </w:rPr>
        <w:br/>
        <w:t>в случае подачи заявления о сложении полномочий, увольнения из общеобразовательной организации, ненадлежащего исполнения своих обязанностей (в случае письменного обращения по этому поводу обучающихся, составляющих не менее 1/3 от общего количества обучающихся на момент обращения). Досрочное освобождение Уполномоченного от своих обязанностей по этим основаниям и внесение об этом записи в реестр осуществляется на основании приказа руководителя общеобразовательной организации.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В случае досрочного освобождения Уполномоченного в течение учебного года, в период с сентября по март, в общеобразовательной организации проводятся внеочередные выборы Уполномоченного в течение 1 месяца, следующего за днем досрочного освобождения Уполномоченного от обязанностей.</w:t>
      </w:r>
    </w:p>
    <w:p w:rsidR="00F82773" w:rsidRPr="008B67B3" w:rsidRDefault="00F82773" w:rsidP="00752346">
      <w:pPr>
        <w:ind w:firstLine="709"/>
        <w:rPr>
          <w:sz w:val="24"/>
          <w:szCs w:val="24"/>
        </w:rPr>
      </w:pPr>
      <w:r w:rsidRPr="008B67B3">
        <w:rPr>
          <w:sz w:val="24"/>
          <w:szCs w:val="24"/>
        </w:rPr>
        <w:t>В случае досрочного освобождения Уполномоченного в апреле-мае учебного года (и/или в период летних каникул) в общеобразовательной организации проводятся внеочередные</w:t>
      </w:r>
      <w:r w:rsidR="00752346">
        <w:rPr>
          <w:sz w:val="24"/>
          <w:szCs w:val="24"/>
        </w:rPr>
        <w:t xml:space="preserve"> выборы Уполномоченного в срок  </w:t>
      </w:r>
      <w:r w:rsidRPr="008B67B3">
        <w:rPr>
          <w:sz w:val="24"/>
          <w:szCs w:val="24"/>
        </w:rPr>
        <w:t xml:space="preserve">до 20 ноября. 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 xml:space="preserve">Внеочередные выборы Уполномоченного проводятся в порядке, установленном настоящим положением. 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</w:p>
    <w:p w:rsidR="00F82773" w:rsidRPr="00752346" w:rsidRDefault="001B67C2" w:rsidP="00F82773">
      <w:pPr>
        <w:jc w:val="center"/>
        <w:rPr>
          <w:b/>
          <w:sz w:val="24"/>
          <w:szCs w:val="24"/>
        </w:rPr>
      </w:pPr>
      <w:r w:rsidRPr="00752346">
        <w:rPr>
          <w:b/>
          <w:sz w:val="24"/>
          <w:szCs w:val="24"/>
        </w:rPr>
        <w:t>3. КОМПЕТЕНЦИЯ УПОЛНОМОЧЕННОГО</w:t>
      </w:r>
    </w:p>
    <w:p w:rsidR="00F82773" w:rsidRPr="008B67B3" w:rsidRDefault="00F82773" w:rsidP="00F82773">
      <w:pPr>
        <w:jc w:val="center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3.1</w:t>
      </w:r>
      <w:r w:rsidRPr="008B67B3">
        <w:rPr>
          <w:sz w:val="24"/>
          <w:szCs w:val="24"/>
        </w:rPr>
        <w:t>. Уполномоченный действует в пределах компетенции, установленной настоящим положением.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3.2.</w:t>
      </w:r>
      <w:r w:rsidRPr="008B67B3">
        <w:rPr>
          <w:sz w:val="24"/>
          <w:szCs w:val="24"/>
        </w:rPr>
        <w:t xml:space="preserve"> Уполномоченный не принимает управленческих решений, отнесенных к образовательному процессу и компетенции должностных лиц общеобразовательной организации. 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3.3.</w:t>
      </w:r>
      <w:r w:rsidRPr="008B67B3">
        <w:rPr>
          <w:sz w:val="24"/>
          <w:szCs w:val="24"/>
        </w:rPr>
        <w:t xml:space="preserve"> Целью деятельности Уполномоченного является содействие: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-формированию правового пространства в общеобразовательной организации, формированию правосознания и правовой грамотности детей, обучающихся в общеобразовательной организации посредством реализации муниципальной программы гражданско-правового воспитания обучающихся;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-повышению уровня правовой (в том числе правозащитной) культуры участников образовательного процесса;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-в получении необходимой правовой помощи обучающимся и их родителям, находящимся в трудной жизненной ситуации и в социально-опасном положении;</w:t>
      </w: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-урегулированию и разрешению конфликтных ситуаций, возникающих между участниками образовательного процесса (в том числе посредством организации взаимодействия с иными правозащитными институтами).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3.4</w:t>
      </w:r>
      <w:r w:rsidRPr="008B67B3">
        <w:rPr>
          <w:sz w:val="24"/>
          <w:szCs w:val="24"/>
        </w:rPr>
        <w:t xml:space="preserve">. Уполномоченный вправе рассматривать обращения участников образовательного процесса по вопросам, связанным с защитой прав и законных интересов несовершеннолетних. 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Не подлежат рассмотрению Уполномоченным обращения: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-связанные с несогласием с выставленными оценками;</w:t>
      </w: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-связанные с несогласием с рабочим расписанием уроков, режимом работы общеобразовательной организации и другими вопросами, относящимися к компетенции органов и должностных лиц общеобразовательной организации.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lastRenderedPageBreak/>
        <w:t>3.5</w:t>
      </w:r>
      <w:r w:rsidRPr="008B67B3">
        <w:rPr>
          <w:sz w:val="24"/>
          <w:szCs w:val="24"/>
        </w:rPr>
        <w:t xml:space="preserve">. Обращение должно быть подано Уполномоченному не позднее </w:t>
      </w:r>
      <w:r w:rsidRPr="008B67B3">
        <w:rPr>
          <w:sz w:val="24"/>
          <w:szCs w:val="24"/>
        </w:rPr>
        <w:br/>
        <w:t xml:space="preserve">1 месяца со дня нарушения права заявителя или с того дня, когда заявителю стало известно об этом. Обращение может подаваться как в письменной, так и в устной форме. 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Pr="008B67B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3.6</w:t>
      </w:r>
      <w:r w:rsidRPr="008B67B3">
        <w:rPr>
          <w:sz w:val="24"/>
          <w:szCs w:val="24"/>
        </w:rPr>
        <w:t>. Получив обращение, Уполномоченный обязан в зависимости от содержания обращения:</w:t>
      </w:r>
    </w:p>
    <w:p w:rsidR="00F82773" w:rsidRPr="008B67B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-принять обращение к рассмотрению;</w:t>
      </w:r>
    </w:p>
    <w:p w:rsidR="00F82773" w:rsidRPr="008B67B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-передать обращение органам и (или) должностным лицам общеобразовательной организации;</w:t>
      </w:r>
    </w:p>
    <w:p w:rsidR="00F82773" w:rsidRPr="008B67B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-разъяснить заявителю средства, которые тот может использовать для восстановления нарушенных прав;</w:t>
      </w:r>
    </w:p>
    <w:p w:rsidR="00F8277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-отказать в принятии обращения к рассмотрению с указанием мотивов отказа.</w:t>
      </w:r>
    </w:p>
    <w:p w:rsidR="0077525E" w:rsidRPr="008B67B3" w:rsidRDefault="0077525E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3.7</w:t>
      </w:r>
      <w:r w:rsidRPr="008B67B3">
        <w:rPr>
          <w:sz w:val="24"/>
          <w:szCs w:val="24"/>
        </w:rPr>
        <w:t xml:space="preserve">. При рассмотрении обращения Уполномоченный обязан </w:t>
      </w:r>
      <w:proofErr w:type="spellStart"/>
      <w:r w:rsidRPr="008B67B3">
        <w:rPr>
          <w:sz w:val="24"/>
          <w:szCs w:val="24"/>
        </w:rPr>
        <w:t>обосноватьсвою</w:t>
      </w:r>
      <w:proofErr w:type="spellEnd"/>
      <w:r w:rsidRPr="008B67B3">
        <w:rPr>
          <w:sz w:val="24"/>
          <w:szCs w:val="24"/>
        </w:rPr>
        <w:t xml:space="preserve"> позицию.</w:t>
      </w:r>
    </w:p>
    <w:p w:rsidR="0077525E" w:rsidRPr="008B67B3" w:rsidRDefault="0077525E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3.8</w:t>
      </w:r>
      <w:r w:rsidRPr="008B67B3">
        <w:rPr>
          <w:sz w:val="24"/>
          <w:szCs w:val="24"/>
        </w:rPr>
        <w:t>. Уполномоченный не вправе передавать обращение или поручать проверку обращения лицам, решения или действия (бездействие) которых обжалуются.</w:t>
      </w:r>
    </w:p>
    <w:p w:rsidR="0077525E" w:rsidRPr="008B67B3" w:rsidRDefault="0077525E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</w:p>
    <w:p w:rsidR="00F8277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3.9.</w:t>
      </w:r>
      <w:r w:rsidRPr="008B67B3">
        <w:rPr>
          <w:sz w:val="24"/>
          <w:szCs w:val="24"/>
        </w:rPr>
        <w:t> О результатах рассмотрения обращения Уполномоченный обязан известить заявителя в течение 30 дней со дня его поступления.</w:t>
      </w:r>
    </w:p>
    <w:p w:rsidR="0077525E" w:rsidRPr="008B67B3" w:rsidRDefault="0077525E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3.10</w:t>
      </w:r>
      <w:r w:rsidRPr="008B67B3">
        <w:rPr>
          <w:sz w:val="24"/>
          <w:szCs w:val="24"/>
        </w:rPr>
        <w:t>. В своей деятельности Уполномоченный имеет право: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-посещать занятия, родительские собрания, совещания при руководителе общеобразовательной организации, предварительно уведомив о присутствии;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-получать объяснения по спорным вопросам от всех участников образовательного процесса;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-проводить самостоятельно или совместно с администрацией общеобразовательной организации, органами самоуправления общеобразовательной организации проверку факта нарушения прав, свобод и интересов ребенка в соответствии с действующим законодательством;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-в случае невозможности разрешения спорных ситуаций в общеобразовательной организации Уполномоченный обязан проинформировать заявителя о предусмотренных законом иных возможных способах урегулирования этой ситуации с привлечением компетентных лиц;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proofErr w:type="gramStart"/>
      <w:r w:rsidRPr="008B67B3">
        <w:rPr>
          <w:sz w:val="24"/>
          <w:szCs w:val="24"/>
        </w:rPr>
        <w:t>-вносить предложения о применении мер дисциплинарного взыскания к обучающимся, допустившим неисполнение или нарушение устава общеобразовательной организации, правил внутреннего распоряд</w:t>
      </w:r>
      <w:r w:rsidR="00E75955">
        <w:rPr>
          <w:sz w:val="24"/>
          <w:szCs w:val="24"/>
        </w:rPr>
        <w:t>ка</w:t>
      </w:r>
      <w:r w:rsidRPr="008B67B3">
        <w:rPr>
          <w:sz w:val="24"/>
          <w:szCs w:val="24"/>
        </w:rPr>
        <w:t xml:space="preserve"> и иных локальных нормативных актов по вопросам организации и осуществления образовательной деятельности на рассмотрение органов и должностных лиц общеобразовательной организации;</w:t>
      </w:r>
      <w:proofErr w:type="gramEnd"/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-выступать с устным докладом на заседаниях общеобразовательной организации в случае систематических нарушений прав детей или унижения их достоинства;</w:t>
      </w: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-выбирать себе помощников с их согласия из числа обучающихся и других участников образовательного процесса на период срока своих полномочий (помощники Уполномоченного осуществляют свою деятельность на добровольной основе на общественных началах).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3.11</w:t>
      </w:r>
      <w:r w:rsidRPr="008B67B3">
        <w:rPr>
          <w:sz w:val="24"/>
          <w:szCs w:val="24"/>
        </w:rPr>
        <w:t xml:space="preserve">. Уполномоченный обязан: 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-проводить личный прием обучающихся и их законных представителей, рассматривать их жалобы и заявления, оказывать им практическую помощь;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-принимать меры или содействовать их принятию в целях устранения выявленного факта нарушения прав и законных интересов обучающихся;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lastRenderedPageBreak/>
        <w:t>-в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-осуществлять разъяснительную работу среди участников образовательно-воспитательного процесса о правах обучающихся;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-не разглашать сведения, ставшие ему известными в процессе рассмотрения обращения;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-систематически повышать свою профессиональную компетентность по социально-правовым и психолого-педагогическим проблемам;</w:t>
      </w:r>
    </w:p>
    <w:p w:rsidR="00F82773" w:rsidRPr="008B67B3" w:rsidRDefault="00E75955" w:rsidP="00F827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82773" w:rsidRPr="008B67B3">
        <w:rPr>
          <w:sz w:val="24"/>
          <w:szCs w:val="24"/>
        </w:rPr>
        <w:t>содействовать формированию правового пространства в общеобразовательной организации путем распространения знаний о правах и способах их реализации.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3.12</w:t>
      </w:r>
      <w:r w:rsidRPr="008B67B3">
        <w:rPr>
          <w:sz w:val="24"/>
          <w:szCs w:val="24"/>
        </w:rPr>
        <w:t>. По окончании учебного года Уполномоченный обязан представить аналитическую справку по итогам своей деятельности с выводами и рекомендациями: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 xml:space="preserve">-в срок до 25 мая администрации общеобразовательной организации; 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-в срок до 10 июня Управлению образования Орловского района.</w:t>
      </w:r>
    </w:p>
    <w:p w:rsidR="00F8277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В аналитической справке не могут использоваться персональные данные участников образовательного процесса.</w:t>
      </w:r>
    </w:p>
    <w:p w:rsidR="0077525E" w:rsidRPr="008B67B3" w:rsidRDefault="0077525E" w:rsidP="00F82773">
      <w:pPr>
        <w:ind w:firstLine="709"/>
        <w:jc w:val="both"/>
        <w:rPr>
          <w:sz w:val="24"/>
          <w:szCs w:val="24"/>
        </w:rPr>
      </w:pP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3.13.</w:t>
      </w:r>
      <w:r w:rsidRPr="008B67B3">
        <w:rPr>
          <w:sz w:val="24"/>
          <w:szCs w:val="24"/>
        </w:rPr>
        <w:t xml:space="preserve"> В процессе своей деятельности Уполномоченный взаимодействует </w:t>
      </w:r>
      <w:proofErr w:type="gramStart"/>
      <w:r w:rsidRPr="008B67B3">
        <w:rPr>
          <w:sz w:val="24"/>
          <w:szCs w:val="24"/>
        </w:rPr>
        <w:t>с</w:t>
      </w:r>
      <w:proofErr w:type="gramEnd"/>
      <w:r w:rsidRPr="008B67B3">
        <w:rPr>
          <w:sz w:val="24"/>
          <w:szCs w:val="24"/>
        </w:rPr>
        <w:t>: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-Уполномоченным по правам ребенка в Ростовской области;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-органами управления в сфере образования;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-органами опеки и попечительства;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-администрацией образовательной организации;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-педагогическим коллективом и социально-педагогической службой образовательной организации;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-правоохранительными органами;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-комиссией по делам несовершеннолетних и защите их прав;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-правозащитными, общественными организациями.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</w:p>
    <w:p w:rsidR="00F82773" w:rsidRPr="00752346" w:rsidRDefault="001B67C2" w:rsidP="00F82773">
      <w:pPr>
        <w:jc w:val="center"/>
        <w:rPr>
          <w:b/>
          <w:sz w:val="24"/>
          <w:szCs w:val="24"/>
        </w:rPr>
      </w:pPr>
      <w:r w:rsidRPr="00752346">
        <w:rPr>
          <w:b/>
          <w:sz w:val="24"/>
          <w:szCs w:val="24"/>
        </w:rPr>
        <w:t>4. ГАРАНТИИ ДЕЯТЕЛЬНОСТИ УПОЛНОМОЧЕННОГО</w:t>
      </w:r>
    </w:p>
    <w:p w:rsidR="00F82773" w:rsidRPr="008B67B3" w:rsidRDefault="00F82773" w:rsidP="00F82773">
      <w:pPr>
        <w:jc w:val="center"/>
        <w:rPr>
          <w:sz w:val="24"/>
          <w:szCs w:val="24"/>
        </w:rPr>
      </w:pPr>
    </w:p>
    <w:p w:rsidR="00F82773" w:rsidRDefault="0011644E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4.1</w:t>
      </w:r>
      <w:r w:rsidRPr="008B67B3">
        <w:rPr>
          <w:sz w:val="24"/>
          <w:szCs w:val="24"/>
        </w:rPr>
        <w:t>.Администрация образовательного учреждения</w:t>
      </w:r>
      <w:r w:rsidR="00F82773" w:rsidRPr="008B67B3">
        <w:rPr>
          <w:sz w:val="24"/>
          <w:szCs w:val="24"/>
        </w:rPr>
        <w:t xml:space="preserve"> оказывает содействие деятельности Уполномоченного, а также создает условия </w:t>
      </w:r>
      <w:r w:rsidRPr="008B67B3">
        <w:rPr>
          <w:sz w:val="24"/>
          <w:szCs w:val="24"/>
        </w:rPr>
        <w:t>для повышения ее эффективности.</w:t>
      </w:r>
    </w:p>
    <w:p w:rsidR="0077525E" w:rsidRPr="008B67B3" w:rsidRDefault="0077525E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4.2.</w:t>
      </w:r>
      <w:r w:rsidRPr="008B67B3">
        <w:rPr>
          <w:sz w:val="24"/>
          <w:szCs w:val="24"/>
        </w:rPr>
        <w:t xml:space="preserve"> Администрация общеобразовательной организации не вправе вмешиваться и препятствовать деятельности Уполномоченного с целью повлиять на его решение в интересах отдельного лица. 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4.3</w:t>
      </w:r>
      <w:r w:rsidRPr="008B67B3">
        <w:rPr>
          <w:sz w:val="24"/>
          <w:szCs w:val="24"/>
        </w:rPr>
        <w:t>. Администрация общеобразовательной организации может предусматривать меры стимулирования деятельности Уполномоченного.</w:t>
      </w:r>
    </w:p>
    <w:p w:rsidR="00F82773" w:rsidRPr="008B67B3" w:rsidRDefault="00F82773" w:rsidP="00F82773">
      <w:pPr>
        <w:ind w:firstLine="709"/>
        <w:jc w:val="both"/>
        <w:rPr>
          <w:sz w:val="24"/>
          <w:szCs w:val="24"/>
        </w:rPr>
      </w:pPr>
    </w:p>
    <w:p w:rsidR="00F82773" w:rsidRPr="008B67B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752346">
        <w:rPr>
          <w:b/>
          <w:sz w:val="24"/>
          <w:szCs w:val="24"/>
        </w:rPr>
        <w:t>4.4</w:t>
      </w:r>
      <w:r w:rsidRPr="008B67B3">
        <w:rPr>
          <w:sz w:val="24"/>
          <w:szCs w:val="24"/>
        </w:rPr>
        <w:t>. Уполномоченный в своей деятельности имеет право:</w:t>
      </w:r>
    </w:p>
    <w:p w:rsidR="00F82773" w:rsidRPr="008B67B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-безотлагательно быть принятым по вопросам своей деятельности должностными лицами администрации общеобразовательной организации;</w:t>
      </w:r>
    </w:p>
    <w:p w:rsidR="00F82773" w:rsidRPr="008B67B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-запрашивать и получать необходимые сведения, документы, материалы и разъяснения должностных лиц общеобразовательной организации по вопросам, связанным с обеспечением и защитой прав детей;</w:t>
      </w:r>
    </w:p>
    <w:p w:rsidR="00F82773" w:rsidRPr="008B67B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-получать разъяснения от должностных лиц общеобразовательных организаций по обстоятельствам, подлежащим выяснению в ходе проверки обращения;</w:t>
      </w:r>
    </w:p>
    <w:p w:rsidR="00F82773" w:rsidRPr="008B67B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lastRenderedPageBreak/>
        <w:t xml:space="preserve">-представлять интересы обучающихся в случае совершения им правонарушения в комиссии по делам несовершеннолетних и защите их прав муниципалитета с </w:t>
      </w:r>
      <w:proofErr w:type="gramStart"/>
      <w:r w:rsidRPr="008B67B3">
        <w:rPr>
          <w:sz w:val="24"/>
          <w:szCs w:val="24"/>
        </w:rPr>
        <w:t>согласия</w:t>
      </w:r>
      <w:proofErr w:type="gramEnd"/>
      <w:r w:rsidRPr="008B67B3">
        <w:rPr>
          <w:sz w:val="24"/>
          <w:szCs w:val="24"/>
        </w:rPr>
        <w:t xml:space="preserve"> обучающихся и его законных представителей;</w:t>
      </w:r>
    </w:p>
    <w:p w:rsidR="00F82773" w:rsidRPr="008B67B3" w:rsidRDefault="00F82773" w:rsidP="00F82773">
      <w:pPr>
        <w:tabs>
          <w:tab w:val="left" w:pos="990"/>
        </w:tabs>
        <w:ind w:firstLine="709"/>
        <w:jc w:val="both"/>
        <w:rPr>
          <w:sz w:val="24"/>
          <w:szCs w:val="24"/>
        </w:rPr>
      </w:pPr>
      <w:r w:rsidRPr="008B67B3">
        <w:rPr>
          <w:sz w:val="24"/>
          <w:szCs w:val="24"/>
        </w:rPr>
        <w:t>-принимать участие в заседаниях совета общеобразовательной организации, педагогического совета, других коллегиальных органов общеобразовательной организации по вопросам, связанным с защитой прав детей.</w:t>
      </w:r>
    </w:p>
    <w:p w:rsidR="00F82773" w:rsidRPr="008B67B3" w:rsidRDefault="00F82773" w:rsidP="00F82773">
      <w:pPr>
        <w:tabs>
          <w:tab w:val="left" w:pos="6946"/>
          <w:tab w:val="left" w:pos="7797"/>
        </w:tabs>
        <w:ind w:firstLine="709"/>
        <w:jc w:val="both"/>
        <w:rPr>
          <w:bCs/>
          <w:sz w:val="24"/>
          <w:szCs w:val="24"/>
        </w:rPr>
      </w:pPr>
    </w:p>
    <w:p w:rsidR="00F82773" w:rsidRPr="008B67B3" w:rsidRDefault="00F82773" w:rsidP="00F82773">
      <w:pPr>
        <w:tabs>
          <w:tab w:val="left" w:pos="6946"/>
          <w:tab w:val="left" w:pos="7797"/>
        </w:tabs>
        <w:ind w:firstLine="709"/>
        <w:jc w:val="both"/>
        <w:rPr>
          <w:bCs/>
          <w:sz w:val="24"/>
          <w:szCs w:val="24"/>
        </w:rPr>
      </w:pPr>
    </w:p>
    <w:p w:rsidR="00F82773" w:rsidRPr="008B67B3" w:rsidRDefault="00F82773" w:rsidP="00F82773">
      <w:pPr>
        <w:tabs>
          <w:tab w:val="left" w:pos="6946"/>
          <w:tab w:val="left" w:pos="7797"/>
        </w:tabs>
        <w:ind w:firstLine="709"/>
        <w:jc w:val="both"/>
        <w:rPr>
          <w:bCs/>
          <w:sz w:val="24"/>
          <w:szCs w:val="24"/>
        </w:rPr>
      </w:pPr>
    </w:p>
    <w:p w:rsidR="00F82773" w:rsidRPr="008B67B3" w:rsidRDefault="00F82773" w:rsidP="00F82773">
      <w:pPr>
        <w:tabs>
          <w:tab w:val="left" w:pos="6946"/>
          <w:tab w:val="left" w:pos="7797"/>
        </w:tabs>
        <w:ind w:firstLine="709"/>
        <w:jc w:val="both"/>
        <w:rPr>
          <w:bCs/>
          <w:sz w:val="24"/>
          <w:szCs w:val="24"/>
        </w:rPr>
      </w:pPr>
    </w:p>
    <w:sectPr w:rsidR="00F82773" w:rsidRPr="008B67B3" w:rsidSect="0077525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35AA1"/>
    <w:multiLevelType w:val="multilevel"/>
    <w:tmpl w:val="4C444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957"/>
    <w:rsid w:val="0011644E"/>
    <w:rsid w:val="001B67C2"/>
    <w:rsid w:val="001D619C"/>
    <w:rsid w:val="002E652F"/>
    <w:rsid w:val="00312D2F"/>
    <w:rsid w:val="0034515D"/>
    <w:rsid w:val="004E5D22"/>
    <w:rsid w:val="004F2919"/>
    <w:rsid w:val="00514A6E"/>
    <w:rsid w:val="006320AC"/>
    <w:rsid w:val="00752346"/>
    <w:rsid w:val="0077525E"/>
    <w:rsid w:val="00795399"/>
    <w:rsid w:val="008B67B3"/>
    <w:rsid w:val="008F507A"/>
    <w:rsid w:val="00A75CA6"/>
    <w:rsid w:val="00A8612A"/>
    <w:rsid w:val="00B100C0"/>
    <w:rsid w:val="00C17E88"/>
    <w:rsid w:val="00C65492"/>
    <w:rsid w:val="00C7766C"/>
    <w:rsid w:val="00C93957"/>
    <w:rsid w:val="00CD0C55"/>
    <w:rsid w:val="00D56E72"/>
    <w:rsid w:val="00E75955"/>
    <w:rsid w:val="00F82773"/>
    <w:rsid w:val="00F9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27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3"/>
    <w:rsid w:val="00F827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773"/>
    <w:pPr>
      <w:widowControl w:val="0"/>
      <w:shd w:val="clear" w:color="auto" w:fill="FFFFFF"/>
      <w:spacing w:after="6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3">
    <w:name w:val="Основной текст3"/>
    <w:basedOn w:val="a"/>
    <w:link w:val="a3"/>
    <w:rsid w:val="00F82773"/>
    <w:pPr>
      <w:widowControl w:val="0"/>
      <w:shd w:val="clear" w:color="auto" w:fill="FFFFFF"/>
      <w:spacing w:before="60" w:line="302" w:lineRule="exact"/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970ED"/>
    <w:pPr>
      <w:ind w:left="720"/>
      <w:contextualSpacing/>
    </w:pPr>
  </w:style>
  <w:style w:type="paragraph" w:styleId="a5">
    <w:name w:val="No Spacing"/>
    <w:uiPriority w:val="1"/>
    <w:qFormat/>
    <w:rsid w:val="00D56E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10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827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3"/>
    <w:rsid w:val="00F827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773"/>
    <w:pPr>
      <w:widowControl w:val="0"/>
      <w:shd w:val="clear" w:color="auto" w:fill="FFFFFF"/>
      <w:spacing w:after="60" w:line="0" w:lineRule="atLeast"/>
      <w:jc w:val="both"/>
    </w:pPr>
    <w:rPr>
      <w:b/>
      <w:bCs/>
      <w:sz w:val="22"/>
      <w:szCs w:val="22"/>
      <w:lang w:eastAsia="en-US"/>
    </w:rPr>
  </w:style>
  <w:style w:type="paragraph" w:customStyle="1" w:styleId="3">
    <w:name w:val="Основной текст3"/>
    <w:basedOn w:val="a"/>
    <w:link w:val="a3"/>
    <w:rsid w:val="00F82773"/>
    <w:pPr>
      <w:widowControl w:val="0"/>
      <w:shd w:val="clear" w:color="auto" w:fill="FFFFFF"/>
      <w:spacing w:before="60" w:line="302" w:lineRule="exact"/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970ED"/>
    <w:pPr>
      <w:ind w:left="720"/>
      <w:contextualSpacing/>
    </w:pPr>
  </w:style>
  <w:style w:type="paragraph" w:styleId="a5">
    <w:name w:val="No Spacing"/>
    <w:uiPriority w:val="1"/>
    <w:qFormat/>
    <w:rsid w:val="00D56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Н А</dc:creator>
  <cp:keywords/>
  <dc:description/>
  <cp:lastModifiedBy>Зимина Н А</cp:lastModifiedBy>
  <cp:revision>8</cp:revision>
  <cp:lastPrinted>2016-12-01T08:28:00Z</cp:lastPrinted>
  <dcterms:created xsi:type="dcterms:W3CDTF">2016-12-01T05:29:00Z</dcterms:created>
  <dcterms:modified xsi:type="dcterms:W3CDTF">2016-12-01T08:35:00Z</dcterms:modified>
</cp:coreProperties>
</file>